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E059A7" w14:textId="79BBE705" w:rsidR="006A4ED3" w:rsidRDefault="00D977B2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 w:cs="Verdana"/>
          <w:b/>
          <w:color w:val="1F497D"/>
          <w:sz w:val="28"/>
          <w:szCs w:val="28"/>
        </w:rPr>
      </w:pPr>
      <w:r w:rsidRPr="003231BD">
        <w:rPr>
          <w:rFonts w:ascii="Verdana" w:hAnsi="Verdana" w:cs="Verdana"/>
          <w:b/>
          <w:color w:val="1F497D"/>
          <w:sz w:val="28"/>
          <w:szCs w:val="28"/>
        </w:rPr>
        <w:t>Thame</w:t>
      </w:r>
      <w:r w:rsidR="00877761">
        <w:rPr>
          <w:rFonts w:ascii="Verdana" w:hAnsi="Verdana" w:cs="Verdana"/>
          <w:b/>
          <w:color w:val="1F497D"/>
          <w:sz w:val="28"/>
          <w:szCs w:val="28"/>
        </w:rPr>
        <w:t xml:space="preserve"> Badminton </w:t>
      </w:r>
      <w:r w:rsidR="008F4D36" w:rsidRPr="003231BD">
        <w:rPr>
          <w:rFonts w:ascii="Verdana" w:hAnsi="Verdana" w:cs="Verdana"/>
          <w:b/>
          <w:color w:val="1F497D"/>
          <w:sz w:val="28"/>
          <w:szCs w:val="28"/>
        </w:rPr>
        <w:t xml:space="preserve">Newsletter </w:t>
      </w:r>
      <w:r w:rsidR="00CE1922">
        <w:rPr>
          <w:rFonts w:ascii="Verdana" w:hAnsi="Verdana" w:cs="Verdana"/>
          <w:b/>
          <w:color w:val="1F497D"/>
          <w:sz w:val="28"/>
          <w:szCs w:val="28"/>
        </w:rPr>
        <w:t>Q3 202</w:t>
      </w:r>
      <w:r w:rsidR="00A625FD">
        <w:rPr>
          <w:rFonts w:ascii="Verdana" w:hAnsi="Verdana" w:cs="Verdana"/>
          <w:b/>
          <w:color w:val="1F497D"/>
          <w:sz w:val="28"/>
          <w:szCs w:val="28"/>
        </w:rPr>
        <w:t>2</w:t>
      </w:r>
    </w:p>
    <w:p w14:paraId="2A88F0CE" w14:textId="77777777" w:rsidR="004C642A" w:rsidRDefault="004C642A" w:rsidP="00AA1E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30412F46" w14:textId="435F0435" w:rsidR="00AA1EE7" w:rsidRDefault="00CE1922" w:rsidP="00AA1E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The summer season is upon us, and we wish everyone who has managed to book a holiday a safe and wonderful break</w:t>
      </w:r>
      <w:r w:rsidR="007B4C83">
        <w:rPr>
          <w:rFonts w:ascii="Segoe UI" w:hAnsi="Segoe UI" w:cs="Segoe UI"/>
          <w:color w:val="000000"/>
          <w:sz w:val="22"/>
          <w:szCs w:val="22"/>
        </w:rPr>
        <w:t>.</w:t>
      </w:r>
    </w:p>
    <w:p w14:paraId="2F313EB8" w14:textId="0F3FEE0A" w:rsidR="00CE1922" w:rsidRDefault="00CE1922" w:rsidP="00AA1E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7A74B72A" w14:textId="5730DE6B" w:rsidR="00CE1922" w:rsidRDefault="00CE1922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We will continue to play badminton through the summer season on the same days and times in the week, but with a reduced number of courts. Historically, attendance reduces by about 20%, so everyone who does turn up can be assured that you will get maximum playtime.</w:t>
      </w:r>
    </w:p>
    <w:p w14:paraId="257AABCA" w14:textId="77777777" w:rsidR="00CE1922" w:rsidRDefault="00CE1922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18292EAE" w14:textId="5A546134" w:rsidR="00CE1922" w:rsidRDefault="001700D2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Welcome to all the new players this season, and thank you to all the established members for making them feel welcome and helping them settle into the </w:t>
      </w:r>
      <w:r w:rsidR="001A6017">
        <w:rPr>
          <w:rFonts w:ascii="Segoe UI" w:hAnsi="Segoe UI" w:cs="Segoe UI"/>
          <w:color w:val="000000"/>
          <w:sz w:val="22"/>
          <w:szCs w:val="22"/>
        </w:rPr>
        <w:t>Cl</w:t>
      </w:r>
      <w:r>
        <w:rPr>
          <w:rFonts w:ascii="Segoe UI" w:hAnsi="Segoe UI" w:cs="Segoe UI"/>
          <w:color w:val="000000"/>
          <w:sz w:val="22"/>
          <w:szCs w:val="22"/>
        </w:rPr>
        <w:t>ub.</w:t>
      </w:r>
    </w:p>
    <w:p w14:paraId="2D139851" w14:textId="77777777" w:rsidR="006A4392" w:rsidRDefault="006A4392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7914A7E9" w14:textId="77777777" w:rsidR="006A4392" w:rsidRDefault="006A4392" w:rsidP="006A4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</w:pPr>
      <w:r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  <w:t>Committee AGM</w:t>
      </w:r>
    </w:p>
    <w:p w14:paraId="6B8F6390" w14:textId="463A0851" w:rsidR="006A4392" w:rsidRDefault="006A4392" w:rsidP="006A4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This year’s AGM took place in early June to review that past season and make plans for the new 2022/23 season. The following are the key highlights from that meeting.</w:t>
      </w:r>
    </w:p>
    <w:p w14:paraId="45C71387" w14:textId="77777777" w:rsidR="006A4392" w:rsidRDefault="006A4392" w:rsidP="006A4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0ACA19CF" w14:textId="09D84D71" w:rsidR="006A4392" w:rsidRDefault="006A4392" w:rsidP="006A4392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 w:rsidRPr="006A4392">
        <w:rPr>
          <w:rFonts w:ascii="Segoe UI" w:hAnsi="Segoe UI" w:cs="Segoe UI"/>
          <w:b/>
          <w:bCs/>
          <w:color w:val="000000"/>
          <w:sz w:val="22"/>
          <w:szCs w:val="22"/>
        </w:rPr>
        <w:t>Social Secretary</w:t>
      </w:r>
      <w:r>
        <w:rPr>
          <w:rFonts w:ascii="Segoe UI" w:hAnsi="Segoe UI" w:cs="Segoe UI"/>
          <w:color w:val="000000"/>
          <w:sz w:val="22"/>
          <w:szCs w:val="22"/>
        </w:rPr>
        <w:t>: Nathalie Parry has accepted the position as Social Secretary and is now on the Committee</w:t>
      </w:r>
    </w:p>
    <w:p w14:paraId="4A1F9F7F" w14:textId="77777777" w:rsidR="00A625FD" w:rsidRDefault="00A625FD" w:rsidP="00A625F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4A618431" w14:textId="029FB109" w:rsidR="006A4392" w:rsidRDefault="006A4392" w:rsidP="006A4392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 w:rsidRPr="006A4392">
        <w:rPr>
          <w:rFonts w:ascii="Segoe UI" w:hAnsi="Segoe UI" w:cs="Segoe UI"/>
          <w:b/>
          <w:bCs/>
          <w:color w:val="000000"/>
          <w:sz w:val="22"/>
          <w:szCs w:val="22"/>
        </w:rPr>
        <w:t>Grading System</w:t>
      </w:r>
      <w:r>
        <w:rPr>
          <w:rFonts w:ascii="Segoe UI" w:hAnsi="Segoe UI" w:cs="Segoe UI"/>
          <w:color w:val="000000"/>
          <w:sz w:val="22"/>
          <w:szCs w:val="22"/>
        </w:rPr>
        <w:t xml:space="preserve">: We will re-introduce the Grading System over the summer season and review it in the coming weeks. We don’t want to foist this on </w:t>
      </w:r>
      <w:r w:rsidR="009C38B9">
        <w:rPr>
          <w:rFonts w:ascii="Segoe UI" w:hAnsi="Segoe UI" w:cs="Segoe UI"/>
          <w:color w:val="000000"/>
          <w:sz w:val="22"/>
          <w:szCs w:val="22"/>
        </w:rPr>
        <w:t>C</w:t>
      </w:r>
      <w:r>
        <w:rPr>
          <w:rFonts w:ascii="Segoe UI" w:hAnsi="Segoe UI" w:cs="Segoe UI"/>
          <w:color w:val="000000"/>
          <w:sz w:val="22"/>
          <w:szCs w:val="22"/>
        </w:rPr>
        <w:t xml:space="preserve">lub </w:t>
      </w:r>
      <w:r w:rsidR="009C38B9">
        <w:rPr>
          <w:rFonts w:ascii="Segoe UI" w:hAnsi="Segoe UI" w:cs="Segoe UI"/>
          <w:color w:val="000000"/>
          <w:sz w:val="22"/>
          <w:szCs w:val="22"/>
        </w:rPr>
        <w:t>M</w:t>
      </w:r>
      <w:r>
        <w:rPr>
          <w:rFonts w:ascii="Segoe UI" w:hAnsi="Segoe UI" w:cs="Segoe UI"/>
          <w:color w:val="000000"/>
          <w:sz w:val="22"/>
          <w:szCs w:val="22"/>
        </w:rPr>
        <w:t>embers, so if all the team players agree to play a level game, they may do so.</w:t>
      </w:r>
    </w:p>
    <w:p w14:paraId="5FC54113" w14:textId="77777777" w:rsidR="00A625FD" w:rsidRPr="00A625FD" w:rsidRDefault="00A625FD" w:rsidP="00A62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287A8F1B" w14:textId="1C5D60C4" w:rsidR="006A4392" w:rsidRDefault="006A4392" w:rsidP="006A4392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 w:rsidRPr="006A4392">
        <w:rPr>
          <w:rFonts w:ascii="Segoe UI" w:hAnsi="Segoe UI" w:cs="Segoe UI"/>
          <w:b/>
          <w:bCs/>
          <w:color w:val="000000"/>
          <w:sz w:val="22"/>
          <w:szCs w:val="22"/>
        </w:rPr>
        <w:t>Membership Fees</w:t>
      </w:r>
      <w:r>
        <w:rPr>
          <w:rFonts w:ascii="Segoe UI" w:hAnsi="Segoe UI" w:cs="Segoe UI"/>
          <w:color w:val="000000"/>
          <w:sz w:val="22"/>
          <w:szCs w:val="22"/>
        </w:rPr>
        <w:t xml:space="preserve">: You may not be aware, but we receive favourable court fees </w:t>
      </w:r>
      <w:r w:rsidR="001A6017">
        <w:rPr>
          <w:rFonts w:ascii="Segoe UI" w:hAnsi="Segoe UI" w:cs="Segoe UI"/>
          <w:color w:val="000000"/>
          <w:sz w:val="22"/>
          <w:szCs w:val="22"/>
        </w:rPr>
        <w:t xml:space="preserve">from TLC </w:t>
      </w:r>
      <w:r>
        <w:rPr>
          <w:rFonts w:ascii="Segoe UI" w:hAnsi="Segoe UI" w:cs="Segoe UI"/>
          <w:color w:val="000000"/>
          <w:sz w:val="22"/>
          <w:szCs w:val="22"/>
        </w:rPr>
        <w:t xml:space="preserve">on the basis that our members are registered with Badminton England and the insurance that comes with </w:t>
      </w:r>
      <w:r w:rsidR="001A6017">
        <w:rPr>
          <w:rFonts w:ascii="Segoe UI" w:hAnsi="Segoe UI" w:cs="Segoe UI"/>
          <w:color w:val="000000"/>
          <w:sz w:val="22"/>
          <w:szCs w:val="22"/>
        </w:rPr>
        <w:t>that</w:t>
      </w:r>
      <w:r>
        <w:rPr>
          <w:rFonts w:ascii="Segoe UI" w:hAnsi="Segoe UI" w:cs="Segoe UI"/>
          <w:color w:val="000000"/>
          <w:sz w:val="22"/>
          <w:szCs w:val="22"/>
        </w:rPr>
        <w:t>. We have decided to introduce a</w:t>
      </w:r>
      <w:r w:rsidR="001A6017">
        <w:rPr>
          <w:rFonts w:ascii="Segoe UI" w:hAnsi="Segoe UI" w:cs="Segoe UI"/>
          <w:color w:val="000000"/>
          <w:sz w:val="22"/>
          <w:szCs w:val="22"/>
        </w:rPr>
        <w:t xml:space="preserve">n annual </w:t>
      </w:r>
      <w:r>
        <w:rPr>
          <w:rFonts w:ascii="Segoe UI" w:hAnsi="Segoe UI" w:cs="Segoe UI"/>
          <w:color w:val="000000"/>
          <w:sz w:val="22"/>
          <w:szCs w:val="22"/>
        </w:rPr>
        <w:t>Club Membership Fee of £7 for juniors (12 -18)</w:t>
      </w:r>
      <w:r w:rsidR="001A6017">
        <w:rPr>
          <w:rFonts w:ascii="Segoe UI" w:hAnsi="Segoe UI" w:cs="Segoe UI"/>
          <w:color w:val="000000"/>
          <w:sz w:val="22"/>
          <w:szCs w:val="22"/>
        </w:rPr>
        <w:t xml:space="preserve"> &amp; students,</w:t>
      </w:r>
      <w:r>
        <w:rPr>
          <w:rFonts w:ascii="Segoe UI" w:hAnsi="Segoe UI" w:cs="Segoe UI"/>
          <w:color w:val="000000"/>
          <w:sz w:val="22"/>
          <w:szCs w:val="22"/>
        </w:rPr>
        <w:t xml:space="preserve"> and £15 </w:t>
      </w:r>
      <w:r w:rsidR="001A6017">
        <w:rPr>
          <w:rFonts w:ascii="Segoe UI" w:hAnsi="Segoe UI" w:cs="Segoe UI"/>
          <w:color w:val="000000"/>
          <w:sz w:val="22"/>
          <w:szCs w:val="22"/>
        </w:rPr>
        <w:t xml:space="preserve">for senior members. The Club fees will be used to registed individuals with Badminton England. If a player is registered with Badminton England but not </w:t>
      </w:r>
      <w:r w:rsidR="001A6017">
        <w:rPr>
          <w:rFonts w:ascii="Segoe UI" w:hAnsi="Segoe UI" w:cs="Segoe UI"/>
          <w:color w:val="000000"/>
          <w:sz w:val="22"/>
          <w:szCs w:val="22"/>
        </w:rPr>
        <w:t>through the Club, the</w:t>
      </w:r>
      <w:r w:rsidR="009C38B9">
        <w:rPr>
          <w:rFonts w:ascii="Segoe UI" w:hAnsi="Segoe UI" w:cs="Segoe UI"/>
          <w:color w:val="000000"/>
          <w:sz w:val="22"/>
          <w:szCs w:val="22"/>
        </w:rPr>
        <w:t>ir</w:t>
      </w:r>
      <w:r w:rsidR="001A6017">
        <w:rPr>
          <w:rFonts w:ascii="Segoe UI" w:hAnsi="Segoe UI" w:cs="Segoe UI"/>
          <w:color w:val="000000"/>
          <w:sz w:val="22"/>
          <w:szCs w:val="22"/>
        </w:rPr>
        <w:t xml:space="preserve"> fee will be waived. Badminton England membership runs from 1 November to 31 October of each year. </w:t>
      </w:r>
    </w:p>
    <w:p w14:paraId="455611D9" w14:textId="77777777" w:rsidR="001B7CF8" w:rsidRPr="001B7CF8" w:rsidRDefault="001B7CF8" w:rsidP="001B7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48C22AB8" w14:textId="1FAC6468" w:rsidR="009C38B9" w:rsidRDefault="009C38B9" w:rsidP="009C38B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 w:rsidRPr="009C38B9">
        <w:rPr>
          <w:rFonts w:ascii="Segoe UI" w:hAnsi="Segoe UI" w:cs="Segoe UI"/>
          <w:b/>
          <w:bCs/>
          <w:color w:val="000000"/>
          <w:sz w:val="22"/>
          <w:szCs w:val="22"/>
        </w:rPr>
        <w:t>Web Address</w:t>
      </w:r>
      <w:r>
        <w:rPr>
          <w:rFonts w:ascii="Segoe UI" w:hAnsi="Segoe UI" w:cs="Segoe UI"/>
          <w:color w:val="000000"/>
          <w:sz w:val="22"/>
          <w:szCs w:val="22"/>
        </w:rPr>
        <w:t xml:space="preserve">: Our URL and email will change to </w:t>
      </w:r>
      <w:r w:rsidRPr="009C38B9">
        <w:rPr>
          <w:rFonts w:ascii="Segoe UI" w:hAnsi="Segoe UI" w:cs="Segoe UI"/>
          <w:color w:val="000000"/>
          <w:sz w:val="22"/>
          <w:szCs w:val="22"/>
          <w:u w:val="single"/>
        </w:rPr>
        <w:t>thamebadminton.com</w:t>
      </w:r>
      <w:r>
        <w:rPr>
          <w:rFonts w:ascii="Segoe UI" w:hAnsi="Segoe UI" w:cs="Segoe UI"/>
          <w:color w:val="000000"/>
          <w:sz w:val="22"/>
          <w:szCs w:val="22"/>
          <w:u w:val="single"/>
        </w:rPr>
        <w:t>.</w:t>
      </w:r>
      <w:r w:rsidRPr="009C38B9">
        <w:rPr>
          <w:rFonts w:ascii="Segoe UI" w:hAnsi="Segoe UI" w:cs="Segoe UI"/>
          <w:color w:val="000000"/>
          <w:sz w:val="22"/>
          <w:szCs w:val="22"/>
        </w:rPr>
        <w:t xml:space="preserve"> We will let you know when we make the switch.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B7CF8">
        <w:rPr>
          <w:rFonts w:ascii="Segoe UI" w:hAnsi="Segoe UI" w:cs="Segoe UI"/>
          <w:color w:val="000000"/>
          <w:sz w:val="22"/>
          <w:szCs w:val="22"/>
        </w:rPr>
        <w:t>Our website has an up-to-date calendar of events.</w:t>
      </w:r>
    </w:p>
    <w:p w14:paraId="441A35C9" w14:textId="1D48BCA5" w:rsidR="001B7CF8" w:rsidRDefault="001B7CF8" w:rsidP="001B7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0A79DAB0" w14:textId="654506E4" w:rsidR="001B7CF8" w:rsidRPr="001B7CF8" w:rsidRDefault="001B7CF8" w:rsidP="001B7CF8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 w:rsidRPr="001B7CF8">
        <w:rPr>
          <w:rFonts w:ascii="Segoe UI" w:hAnsi="Segoe UI" w:cs="Segoe UI"/>
          <w:b/>
          <w:bCs/>
          <w:color w:val="000000"/>
          <w:sz w:val="22"/>
          <w:szCs w:val="22"/>
        </w:rPr>
        <w:t>WhatsApp</w:t>
      </w:r>
      <w:r>
        <w:rPr>
          <w:rFonts w:ascii="Segoe UI" w:hAnsi="Segoe UI" w:cs="Segoe UI"/>
          <w:color w:val="000000"/>
          <w:sz w:val="22"/>
          <w:szCs w:val="22"/>
        </w:rPr>
        <w:t>: Please let us know anyone who is not on WhatsApp and wants to be. This is where we post updates and general messages.</w:t>
      </w:r>
    </w:p>
    <w:p w14:paraId="00D0C339" w14:textId="77777777" w:rsidR="006A4392" w:rsidRDefault="006A4392" w:rsidP="006A4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344B7908" w14:textId="13160EBE" w:rsidR="00286531" w:rsidRPr="00286531" w:rsidRDefault="001700D2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</w:pPr>
      <w:r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  <w:t>L</w:t>
      </w:r>
      <w:r w:rsidR="00286531" w:rsidRPr="00286531"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  <w:t>eague Play</w:t>
      </w:r>
    </w:p>
    <w:p w14:paraId="5934D0F7" w14:textId="0415E157" w:rsidR="001A6017" w:rsidRDefault="001A6017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There is plenty of league play coming up with an excellent season finsih. The 2022/23 season will see us adding a new team to the Aylesbury League.</w:t>
      </w:r>
    </w:p>
    <w:p w14:paraId="1B5A489C" w14:textId="2FF2B23F" w:rsidR="001A6017" w:rsidRDefault="001A6017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3EDBB0FB" w14:textId="77777777" w:rsidR="00DB792F" w:rsidRPr="00DB792F" w:rsidRDefault="001A6017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DB792F">
        <w:rPr>
          <w:rFonts w:ascii="Segoe UI" w:hAnsi="Segoe UI" w:cs="Segoe UI"/>
          <w:b/>
          <w:bCs/>
          <w:color w:val="000000"/>
          <w:sz w:val="22"/>
          <w:szCs w:val="22"/>
        </w:rPr>
        <w:t>Oxford County</w:t>
      </w:r>
    </w:p>
    <w:p w14:paraId="0CACEC90" w14:textId="104DF0F4" w:rsidR="001A6017" w:rsidRDefault="001A6017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Mens A – Div 2 – </w:t>
      </w:r>
      <w:r w:rsidR="00DB792F">
        <w:rPr>
          <w:rFonts w:ascii="Segoe UI" w:hAnsi="Segoe UI" w:cs="Segoe UI"/>
          <w:color w:val="000000"/>
          <w:sz w:val="22"/>
          <w:szCs w:val="22"/>
        </w:rPr>
        <w:t>C</w:t>
      </w:r>
      <w:r>
        <w:rPr>
          <w:rFonts w:ascii="Segoe UI" w:hAnsi="Segoe UI" w:cs="Segoe UI"/>
          <w:color w:val="000000"/>
          <w:sz w:val="22"/>
          <w:szCs w:val="22"/>
        </w:rPr>
        <w:t>aptain: A Rogers</w:t>
      </w:r>
    </w:p>
    <w:p w14:paraId="48CC4659" w14:textId="339A22B2" w:rsidR="001A6017" w:rsidRDefault="001A6017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Mens B – Div 2 – </w:t>
      </w:r>
      <w:r w:rsidR="00DB792F">
        <w:rPr>
          <w:rFonts w:ascii="Segoe UI" w:hAnsi="Segoe UI" w:cs="Segoe UI"/>
          <w:color w:val="000000"/>
          <w:sz w:val="22"/>
          <w:szCs w:val="22"/>
        </w:rPr>
        <w:t>C</w:t>
      </w:r>
      <w:r>
        <w:rPr>
          <w:rFonts w:ascii="Segoe UI" w:hAnsi="Segoe UI" w:cs="Segoe UI"/>
          <w:color w:val="000000"/>
          <w:sz w:val="22"/>
          <w:szCs w:val="22"/>
        </w:rPr>
        <w:t>aptain R Sutton</w:t>
      </w:r>
    </w:p>
    <w:p w14:paraId="7861BAA9" w14:textId="77777777" w:rsidR="00DB792F" w:rsidRPr="00DB792F" w:rsidRDefault="001A6017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DB792F">
        <w:rPr>
          <w:rFonts w:ascii="Segoe UI" w:hAnsi="Segoe UI" w:cs="Segoe UI"/>
          <w:b/>
          <w:bCs/>
          <w:color w:val="000000"/>
          <w:sz w:val="22"/>
          <w:szCs w:val="22"/>
        </w:rPr>
        <w:t xml:space="preserve">Aylesbury </w:t>
      </w:r>
      <w:r w:rsidR="00DB792F" w:rsidRPr="00DB792F">
        <w:rPr>
          <w:rFonts w:ascii="Segoe UI" w:hAnsi="Segoe UI" w:cs="Segoe UI"/>
          <w:b/>
          <w:bCs/>
          <w:color w:val="000000"/>
          <w:sz w:val="22"/>
          <w:szCs w:val="22"/>
        </w:rPr>
        <w:t>District</w:t>
      </w:r>
    </w:p>
    <w:p w14:paraId="7E0CA47B" w14:textId="03187B21" w:rsidR="001A6017" w:rsidRDefault="001A6017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Mens A – Div 1 – </w:t>
      </w:r>
      <w:r w:rsidR="00DB792F">
        <w:rPr>
          <w:rFonts w:ascii="Segoe UI" w:hAnsi="Segoe UI" w:cs="Segoe UI"/>
          <w:color w:val="000000"/>
          <w:sz w:val="22"/>
          <w:szCs w:val="22"/>
        </w:rPr>
        <w:t>C</w:t>
      </w:r>
      <w:r>
        <w:rPr>
          <w:rFonts w:ascii="Segoe UI" w:hAnsi="Segoe UI" w:cs="Segoe UI"/>
          <w:color w:val="000000"/>
          <w:sz w:val="22"/>
          <w:szCs w:val="22"/>
        </w:rPr>
        <w:t>aptain: B North</w:t>
      </w:r>
    </w:p>
    <w:p w14:paraId="0EB036A7" w14:textId="56CAB6DC" w:rsidR="001A6017" w:rsidRDefault="001A6017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Mens B – Div 2 – </w:t>
      </w:r>
      <w:r w:rsidR="00DB792F">
        <w:rPr>
          <w:rFonts w:ascii="Segoe UI" w:hAnsi="Segoe UI" w:cs="Segoe UI"/>
          <w:color w:val="000000"/>
          <w:sz w:val="22"/>
          <w:szCs w:val="22"/>
        </w:rPr>
        <w:t>C</w:t>
      </w:r>
      <w:r>
        <w:rPr>
          <w:rFonts w:ascii="Segoe UI" w:hAnsi="Segoe UI" w:cs="Segoe UI"/>
          <w:color w:val="000000"/>
          <w:sz w:val="22"/>
          <w:szCs w:val="22"/>
        </w:rPr>
        <w:t>aptain: D Maldonado</w:t>
      </w:r>
    </w:p>
    <w:p w14:paraId="68054AEA" w14:textId="42676F99" w:rsidR="001A6017" w:rsidRDefault="001A6017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Medley A – Div 2 </w:t>
      </w:r>
      <w:r w:rsidR="00DB792F">
        <w:rPr>
          <w:rFonts w:ascii="Segoe UI" w:hAnsi="Segoe UI" w:cs="Segoe UI"/>
          <w:color w:val="000000"/>
          <w:sz w:val="22"/>
          <w:szCs w:val="22"/>
        </w:rPr>
        <w:t>C</w:t>
      </w:r>
      <w:r>
        <w:rPr>
          <w:rFonts w:ascii="Segoe UI" w:hAnsi="Segoe UI" w:cs="Segoe UI"/>
          <w:color w:val="000000"/>
          <w:sz w:val="22"/>
          <w:szCs w:val="22"/>
        </w:rPr>
        <w:t xml:space="preserve">aptain: </w:t>
      </w:r>
      <w:r w:rsidR="008F46B9">
        <w:rPr>
          <w:rFonts w:ascii="Segoe UI" w:hAnsi="Segoe UI" w:cs="Segoe UI"/>
          <w:color w:val="000000"/>
          <w:sz w:val="22"/>
          <w:szCs w:val="22"/>
        </w:rPr>
        <w:t>K Eyre</w:t>
      </w:r>
    </w:p>
    <w:p w14:paraId="75C80A15" w14:textId="1EF9EEBA" w:rsidR="001A6017" w:rsidRDefault="001A6017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Mixed A – Div 1 (new) </w:t>
      </w:r>
      <w:r w:rsidR="00DB792F">
        <w:rPr>
          <w:rFonts w:ascii="Segoe UI" w:hAnsi="Segoe UI" w:cs="Segoe UI"/>
          <w:color w:val="000000"/>
          <w:sz w:val="22"/>
          <w:szCs w:val="22"/>
        </w:rPr>
        <w:t>C</w:t>
      </w:r>
      <w:r>
        <w:rPr>
          <w:rFonts w:ascii="Segoe UI" w:hAnsi="Segoe UI" w:cs="Segoe UI"/>
          <w:color w:val="000000"/>
          <w:sz w:val="22"/>
          <w:szCs w:val="22"/>
        </w:rPr>
        <w:t xml:space="preserve">aptain: </w:t>
      </w:r>
      <w:r w:rsidR="008F46B9">
        <w:rPr>
          <w:rFonts w:ascii="Segoe UI" w:hAnsi="Segoe UI" w:cs="Segoe UI"/>
          <w:color w:val="000000"/>
          <w:sz w:val="22"/>
          <w:szCs w:val="22"/>
        </w:rPr>
        <w:t>N Parry</w:t>
      </w:r>
    </w:p>
    <w:p w14:paraId="23A5998E" w14:textId="77777777" w:rsidR="00C10FCE" w:rsidRDefault="00C10FCE" w:rsidP="00E21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7A0087CF" w14:textId="54DE1A32" w:rsidR="001A6017" w:rsidRDefault="001A6017" w:rsidP="003C1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</w:pPr>
      <w:r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  <w:t>Subscr</w:t>
      </w:r>
      <w:r w:rsidR="00A625FD"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  <w:t>i</w:t>
      </w:r>
      <w:r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  <w:t>ption Fees</w:t>
      </w:r>
    </w:p>
    <w:p w14:paraId="05730BF6" w14:textId="28335825" w:rsidR="002E7B31" w:rsidRDefault="00FA7002" w:rsidP="003C1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We will continue with our </w:t>
      </w:r>
      <w:r w:rsidR="008213BE">
        <w:rPr>
          <w:rFonts w:ascii="Segoe UI" w:hAnsi="Segoe UI" w:cs="Segoe UI"/>
          <w:color w:val="000000"/>
          <w:sz w:val="22"/>
          <w:szCs w:val="22"/>
        </w:rPr>
        <w:t>C</w:t>
      </w:r>
      <w:r>
        <w:rPr>
          <w:rFonts w:ascii="Segoe UI" w:hAnsi="Segoe UI" w:cs="Segoe UI"/>
          <w:color w:val="000000"/>
          <w:sz w:val="22"/>
          <w:szCs w:val="22"/>
        </w:rPr>
        <w:t xml:space="preserve">ommitment </w:t>
      </w:r>
      <w:r w:rsidR="008213BE">
        <w:rPr>
          <w:rFonts w:ascii="Segoe UI" w:hAnsi="Segoe UI" w:cs="Segoe UI"/>
          <w:color w:val="000000"/>
          <w:sz w:val="22"/>
          <w:szCs w:val="22"/>
        </w:rPr>
        <w:t>C</w:t>
      </w:r>
      <w:r>
        <w:rPr>
          <w:rFonts w:ascii="Segoe UI" w:hAnsi="Segoe UI" w:cs="Segoe UI"/>
          <w:color w:val="000000"/>
          <w:sz w:val="22"/>
          <w:szCs w:val="22"/>
        </w:rPr>
        <w:t xml:space="preserve">ards which seem to be the </w:t>
      </w:r>
      <w:r w:rsidR="004F5E01">
        <w:rPr>
          <w:rFonts w:ascii="Segoe UI" w:hAnsi="Segoe UI" w:cs="Segoe UI"/>
          <w:color w:val="000000"/>
          <w:sz w:val="22"/>
          <w:szCs w:val="22"/>
        </w:rPr>
        <w:t>most convenient for everyone.</w:t>
      </w:r>
      <w:r w:rsidR="001A6017">
        <w:rPr>
          <w:rFonts w:ascii="Segoe UI" w:hAnsi="Segoe UI" w:cs="Segoe UI"/>
          <w:color w:val="000000"/>
          <w:sz w:val="22"/>
          <w:szCs w:val="22"/>
        </w:rPr>
        <w:t xml:space="preserve"> We are pleased to say that </w:t>
      </w:r>
      <w:r w:rsidR="009C38B9">
        <w:rPr>
          <w:rFonts w:ascii="Segoe UI" w:hAnsi="Segoe UI" w:cs="Segoe UI"/>
          <w:color w:val="000000"/>
          <w:sz w:val="22"/>
          <w:szCs w:val="22"/>
        </w:rPr>
        <w:t xml:space="preserve">our </w:t>
      </w:r>
      <w:r w:rsidR="001A6017">
        <w:rPr>
          <w:rFonts w:ascii="Segoe UI" w:hAnsi="Segoe UI" w:cs="Segoe UI"/>
          <w:color w:val="000000"/>
          <w:sz w:val="22"/>
          <w:szCs w:val="22"/>
        </w:rPr>
        <w:t xml:space="preserve">books are balanced and there doesn’t appear to be a need to increase fees in the foreseeable future. </w:t>
      </w:r>
    </w:p>
    <w:p w14:paraId="58576BE3" w14:textId="77777777" w:rsidR="001A6017" w:rsidRDefault="001A6017" w:rsidP="003C1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3F946E1C" w14:textId="5344D4D1" w:rsidR="00663FF8" w:rsidRPr="001A6017" w:rsidRDefault="001A6017" w:rsidP="003C1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</w:pPr>
      <w:r w:rsidRPr="001A6017"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  <w:t>Club Shirts</w:t>
      </w:r>
    </w:p>
    <w:p w14:paraId="65F54CB8" w14:textId="0FF86634" w:rsidR="00A625FD" w:rsidRDefault="001A6017" w:rsidP="003C1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We are currently working on sourcing </w:t>
      </w:r>
      <w:r w:rsidR="00A625FD">
        <w:rPr>
          <w:rFonts w:ascii="Segoe UI" w:hAnsi="Segoe UI" w:cs="Segoe UI"/>
          <w:color w:val="000000"/>
          <w:sz w:val="22"/>
          <w:szCs w:val="22"/>
        </w:rPr>
        <w:t>a UK based business for C</w:t>
      </w:r>
      <w:r>
        <w:rPr>
          <w:rFonts w:ascii="Segoe UI" w:hAnsi="Segoe UI" w:cs="Segoe UI"/>
          <w:color w:val="000000"/>
          <w:sz w:val="22"/>
          <w:szCs w:val="22"/>
        </w:rPr>
        <w:t>lub shirts</w:t>
      </w:r>
      <w:r w:rsidR="00A625FD">
        <w:rPr>
          <w:rFonts w:ascii="Segoe UI" w:hAnsi="Segoe UI" w:cs="Segoe UI"/>
          <w:color w:val="000000"/>
          <w:sz w:val="22"/>
          <w:szCs w:val="22"/>
        </w:rPr>
        <w:t xml:space="preserve">. Supplies have been difficult and websites avalability misleading. </w:t>
      </w:r>
      <w:r>
        <w:rPr>
          <w:rFonts w:ascii="Segoe UI" w:hAnsi="Segoe UI" w:cs="Segoe UI"/>
          <w:color w:val="000000"/>
          <w:sz w:val="22"/>
          <w:szCs w:val="22"/>
        </w:rPr>
        <w:t xml:space="preserve">We </w:t>
      </w:r>
      <w:r w:rsidR="00A625FD">
        <w:rPr>
          <w:rFonts w:ascii="Segoe UI" w:hAnsi="Segoe UI" w:cs="Segoe UI"/>
          <w:color w:val="000000"/>
          <w:sz w:val="22"/>
          <w:szCs w:val="22"/>
        </w:rPr>
        <w:t xml:space="preserve">belivee to have found the right company and will keep you posted </w:t>
      </w:r>
      <w:r w:rsidR="009C38B9">
        <w:rPr>
          <w:rFonts w:ascii="Segoe UI" w:hAnsi="Segoe UI" w:cs="Segoe UI"/>
          <w:color w:val="000000"/>
          <w:sz w:val="22"/>
          <w:szCs w:val="22"/>
        </w:rPr>
        <w:t>as soon as we establish all the details</w:t>
      </w:r>
      <w:r w:rsidR="00A625FD">
        <w:rPr>
          <w:rFonts w:ascii="Segoe UI" w:hAnsi="Segoe UI" w:cs="Segoe UI"/>
          <w:color w:val="000000"/>
          <w:sz w:val="22"/>
          <w:szCs w:val="22"/>
        </w:rPr>
        <w:t xml:space="preserve">.  </w:t>
      </w:r>
    </w:p>
    <w:p w14:paraId="12A54353" w14:textId="56ED3ACA" w:rsidR="001A6017" w:rsidRDefault="001A6017" w:rsidP="003C1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</w:p>
    <w:p w14:paraId="52F9BEE3" w14:textId="77777777" w:rsidR="001A3EDD" w:rsidRDefault="00573E5E" w:rsidP="003C1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Thank you, as </w:t>
      </w:r>
      <w:r w:rsidR="001A3EDD">
        <w:rPr>
          <w:rFonts w:ascii="Segoe UI" w:hAnsi="Segoe UI" w:cs="Segoe UI"/>
          <w:color w:val="000000"/>
          <w:sz w:val="22"/>
          <w:szCs w:val="22"/>
        </w:rPr>
        <w:t>always, for being with us!</w:t>
      </w:r>
    </w:p>
    <w:p w14:paraId="38FF3B0D" w14:textId="77777777" w:rsidR="001A3EDD" w:rsidRDefault="001A3EDD" w:rsidP="003C1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color w:val="000000"/>
          <w:sz w:val="22"/>
          <w:szCs w:val="22"/>
        </w:rPr>
      </w:pPr>
    </w:p>
    <w:p w14:paraId="12492F18" w14:textId="07E8F541" w:rsidR="00A53A8F" w:rsidRPr="001A3EDD" w:rsidRDefault="00663FF8" w:rsidP="003C1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</w:pPr>
      <w:r w:rsidRPr="001A3EDD"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  <w:t>Thame Badminton</w:t>
      </w:r>
      <w:r w:rsidR="00CE1493" w:rsidRPr="001A3EDD"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  <w:t xml:space="preserve"> </w:t>
      </w:r>
      <w:r w:rsidR="00A625FD"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  <w:t>Club</w:t>
      </w:r>
      <w:r w:rsidR="001B7CF8">
        <w:rPr>
          <w:rFonts w:ascii="Segoe UI" w:hAnsi="Segoe UI" w:cs="Segoe UI"/>
          <w:b/>
          <w:bCs/>
          <w:color w:val="7F7F7F" w:themeColor="text1" w:themeTint="80"/>
          <w:sz w:val="22"/>
          <w:szCs w:val="22"/>
        </w:rPr>
        <w:t xml:space="preserve"> Committee</w:t>
      </w:r>
    </w:p>
    <w:sectPr w:rsidR="00A53A8F" w:rsidRPr="001A3EDD" w:rsidSect="001808F3">
      <w:footerReference w:type="default" r:id="rId11"/>
      <w:pgSz w:w="12240" w:h="15840"/>
      <w:pgMar w:top="720" w:right="720" w:bottom="720" w:left="720" w:header="720" w:footer="709" w:gutter="0"/>
      <w:cols w:num="2"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F6F7" w14:textId="77777777" w:rsidR="002011E9" w:rsidRDefault="002011E9" w:rsidP="006B5CF2">
      <w:r>
        <w:separator/>
      </w:r>
    </w:p>
  </w:endnote>
  <w:endnote w:type="continuationSeparator" w:id="0">
    <w:p w14:paraId="2A717DF6" w14:textId="77777777" w:rsidR="002011E9" w:rsidRDefault="002011E9" w:rsidP="006B5CF2">
      <w:r>
        <w:continuationSeparator/>
      </w:r>
    </w:p>
  </w:endnote>
  <w:endnote w:type="continuationNotice" w:id="1">
    <w:p w14:paraId="3BFA6B34" w14:textId="77777777" w:rsidR="002011E9" w:rsidRDefault="00201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D0D6" w14:textId="77777777" w:rsidR="00FC18A3" w:rsidRPr="006B5CF2" w:rsidRDefault="00FC18A3" w:rsidP="002C3BA4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7ED8" w14:textId="77777777" w:rsidR="002011E9" w:rsidRDefault="002011E9" w:rsidP="006B5CF2">
      <w:r>
        <w:separator/>
      </w:r>
    </w:p>
  </w:footnote>
  <w:footnote w:type="continuationSeparator" w:id="0">
    <w:p w14:paraId="3FDB1BF3" w14:textId="77777777" w:rsidR="002011E9" w:rsidRDefault="002011E9" w:rsidP="006B5CF2">
      <w:r>
        <w:continuationSeparator/>
      </w:r>
    </w:p>
  </w:footnote>
  <w:footnote w:type="continuationNotice" w:id="1">
    <w:p w14:paraId="589005DA" w14:textId="77777777" w:rsidR="002011E9" w:rsidRDefault="002011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1444DC7"/>
    <w:multiLevelType w:val="hybridMultilevel"/>
    <w:tmpl w:val="FF8C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651"/>
    <w:multiLevelType w:val="hybridMultilevel"/>
    <w:tmpl w:val="3182C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6FD"/>
    <w:multiLevelType w:val="hybridMultilevel"/>
    <w:tmpl w:val="D0A4B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77592"/>
    <w:multiLevelType w:val="hybridMultilevel"/>
    <w:tmpl w:val="0CA43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1162F"/>
    <w:multiLevelType w:val="hybridMultilevel"/>
    <w:tmpl w:val="7110EF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E1657F"/>
    <w:multiLevelType w:val="hybridMultilevel"/>
    <w:tmpl w:val="F08E2E30"/>
    <w:lvl w:ilvl="0" w:tplc="A1F25DB8">
      <w:start w:val="1"/>
      <w:numFmt w:val="decimal"/>
      <w:pStyle w:val="Heading1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519260C"/>
    <w:multiLevelType w:val="hybridMultilevel"/>
    <w:tmpl w:val="9DA8DFCE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49A63655"/>
    <w:multiLevelType w:val="hybridMultilevel"/>
    <w:tmpl w:val="14CC2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696E49"/>
    <w:multiLevelType w:val="hybridMultilevel"/>
    <w:tmpl w:val="7686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C2DE7"/>
    <w:multiLevelType w:val="hybridMultilevel"/>
    <w:tmpl w:val="70E2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76436"/>
    <w:multiLevelType w:val="hybridMultilevel"/>
    <w:tmpl w:val="7B4E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Q0MTa0NDcyNzADEko6SsGpxcWZ+XkgBWa1APYB+sosAAAA"/>
  </w:docVars>
  <w:rsids>
    <w:rsidRoot w:val="008F4D36"/>
    <w:rsid w:val="0002374C"/>
    <w:rsid w:val="0002561C"/>
    <w:rsid w:val="00026415"/>
    <w:rsid w:val="0003256F"/>
    <w:rsid w:val="0003275C"/>
    <w:rsid w:val="000347DF"/>
    <w:rsid w:val="000360DB"/>
    <w:rsid w:val="0004074E"/>
    <w:rsid w:val="00043153"/>
    <w:rsid w:val="00043B12"/>
    <w:rsid w:val="00051C5B"/>
    <w:rsid w:val="00053148"/>
    <w:rsid w:val="00056ED9"/>
    <w:rsid w:val="000603A1"/>
    <w:rsid w:val="00063C39"/>
    <w:rsid w:val="0006728F"/>
    <w:rsid w:val="00067B2A"/>
    <w:rsid w:val="0007368D"/>
    <w:rsid w:val="000756B4"/>
    <w:rsid w:val="00077C0B"/>
    <w:rsid w:val="00084008"/>
    <w:rsid w:val="00090F0E"/>
    <w:rsid w:val="000B46C2"/>
    <w:rsid w:val="000B5869"/>
    <w:rsid w:val="000D1CF0"/>
    <w:rsid w:val="000D30F9"/>
    <w:rsid w:val="000E1839"/>
    <w:rsid w:val="000F0D94"/>
    <w:rsid w:val="00101A3F"/>
    <w:rsid w:val="001145FC"/>
    <w:rsid w:val="001159EF"/>
    <w:rsid w:val="00115A4C"/>
    <w:rsid w:val="001218EC"/>
    <w:rsid w:val="00124420"/>
    <w:rsid w:val="001277B1"/>
    <w:rsid w:val="00132BC8"/>
    <w:rsid w:val="00142E53"/>
    <w:rsid w:val="0015406F"/>
    <w:rsid w:val="00156768"/>
    <w:rsid w:val="00162885"/>
    <w:rsid w:val="0016394F"/>
    <w:rsid w:val="001700D2"/>
    <w:rsid w:val="001808F3"/>
    <w:rsid w:val="00196B14"/>
    <w:rsid w:val="001A3EDD"/>
    <w:rsid w:val="001A6017"/>
    <w:rsid w:val="001B0658"/>
    <w:rsid w:val="001B7CF8"/>
    <w:rsid w:val="001D0C21"/>
    <w:rsid w:val="001D5781"/>
    <w:rsid w:val="001D5B83"/>
    <w:rsid w:val="001D6E62"/>
    <w:rsid w:val="001E1232"/>
    <w:rsid w:val="001F461B"/>
    <w:rsid w:val="001F632C"/>
    <w:rsid w:val="002011E9"/>
    <w:rsid w:val="0020312F"/>
    <w:rsid w:val="002107AF"/>
    <w:rsid w:val="002169CD"/>
    <w:rsid w:val="002272E9"/>
    <w:rsid w:val="00227C0B"/>
    <w:rsid w:val="00251C98"/>
    <w:rsid w:val="00254BD3"/>
    <w:rsid w:val="00263CB4"/>
    <w:rsid w:val="0027417A"/>
    <w:rsid w:val="00286531"/>
    <w:rsid w:val="00292CA0"/>
    <w:rsid w:val="00292CAD"/>
    <w:rsid w:val="002A11CE"/>
    <w:rsid w:val="002A3419"/>
    <w:rsid w:val="002A3B7A"/>
    <w:rsid w:val="002A6212"/>
    <w:rsid w:val="002B0C46"/>
    <w:rsid w:val="002B4213"/>
    <w:rsid w:val="002B597B"/>
    <w:rsid w:val="002C1480"/>
    <w:rsid w:val="002C3BA4"/>
    <w:rsid w:val="002D01FE"/>
    <w:rsid w:val="002D2659"/>
    <w:rsid w:val="002E49E3"/>
    <w:rsid w:val="002E7B31"/>
    <w:rsid w:val="002F4097"/>
    <w:rsid w:val="002F746A"/>
    <w:rsid w:val="003125F0"/>
    <w:rsid w:val="00316938"/>
    <w:rsid w:val="00316B19"/>
    <w:rsid w:val="003231BD"/>
    <w:rsid w:val="00327E82"/>
    <w:rsid w:val="003337C4"/>
    <w:rsid w:val="00337A8B"/>
    <w:rsid w:val="00340329"/>
    <w:rsid w:val="00340970"/>
    <w:rsid w:val="00346809"/>
    <w:rsid w:val="00351BFD"/>
    <w:rsid w:val="00355831"/>
    <w:rsid w:val="0036295E"/>
    <w:rsid w:val="00371867"/>
    <w:rsid w:val="00375184"/>
    <w:rsid w:val="00397044"/>
    <w:rsid w:val="0039726F"/>
    <w:rsid w:val="003A6A9F"/>
    <w:rsid w:val="003B24F8"/>
    <w:rsid w:val="003B3E15"/>
    <w:rsid w:val="003C1855"/>
    <w:rsid w:val="003C3F5F"/>
    <w:rsid w:val="003E13D5"/>
    <w:rsid w:val="003E2A0E"/>
    <w:rsid w:val="003F2B8D"/>
    <w:rsid w:val="003F2C4B"/>
    <w:rsid w:val="004041C7"/>
    <w:rsid w:val="0040741D"/>
    <w:rsid w:val="004112C8"/>
    <w:rsid w:val="004209E6"/>
    <w:rsid w:val="00425FF8"/>
    <w:rsid w:val="00434A91"/>
    <w:rsid w:val="00435FB5"/>
    <w:rsid w:val="0044003E"/>
    <w:rsid w:val="00443206"/>
    <w:rsid w:val="0045317F"/>
    <w:rsid w:val="00472AA8"/>
    <w:rsid w:val="00474877"/>
    <w:rsid w:val="00477A3C"/>
    <w:rsid w:val="00482BE1"/>
    <w:rsid w:val="00485673"/>
    <w:rsid w:val="00491CBD"/>
    <w:rsid w:val="00497922"/>
    <w:rsid w:val="004C3D0F"/>
    <w:rsid w:val="004C642A"/>
    <w:rsid w:val="004D60F8"/>
    <w:rsid w:val="004E13F1"/>
    <w:rsid w:val="004E19C6"/>
    <w:rsid w:val="004E737F"/>
    <w:rsid w:val="004F4574"/>
    <w:rsid w:val="004F57F5"/>
    <w:rsid w:val="004F5E01"/>
    <w:rsid w:val="0050544E"/>
    <w:rsid w:val="005177FD"/>
    <w:rsid w:val="00520A10"/>
    <w:rsid w:val="0052217E"/>
    <w:rsid w:val="005238D9"/>
    <w:rsid w:val="00523C42"/>
    <w:rsid w:val="005249C9"/>
    <w:rsid w:val="005529D7"/>
    <w:rsid w:val="00573B77"/>
    <w:rsid w:val="00573E5E"/>
    <w:rsid w:val="00575B13"/>
    <w:rsid w:val="0058602B"/>
    <w:rsid w:val="00594821"/>
    <w:rsid w:val="005C4180"/>
    <w:rsid w:val="005C55B8"/>
    <w:rsid w:val="005D3429"/>
    <w:rsid w:val="005D6295"/>
    <w:rsid w:val="005D703C"/>
    <w:rsid w:val="005E2521"/>
    <w:rsid w:val="005F11A9"/>
    <w:rsid w:val="005F4B54"/>
    <w:rsid w:val="0060082B"/>
    <w:rsid w:val="00604827"/>
    <w:rsid w:val="00607CE7"/>
    <w:rsid w:val="006100E1"/>
    <w:rsid w:val="00626181"/>
    <w:rsid w:val="00626444"/>
    <w:rsid w:val="00627C85"/>
    <w:rsid w:val="0064479E"/>
    <w:rsid w:val="0065314E"/>
    <w:rsid w:val="00657F55"/>
    <w:rsid w:val="00660C53"/>
    <w:rsid w:val="00663352"/>
    <w:rsid w:val="00663FF8"/>
    <w:rsid w:val="006723E0"/>
    <w:rsid w:val="006755EB"/>
    <w:rsid w:val="00680135"/>
    <w:rsid w:val="00683DE1"/>
    <w:rsid w:val="00686CA1"/>
    <w:rsid w:val="006926C5"/>
    <w:rsid w:val="00693B56"/>
    <w:rsid w:val="00695323"/>
    <w:rsid w:val="006A1C25"/>
    <w:rsid w:val="006A4392"/>
    <w:rsid w:val="006A4ED3"/>
    <w:rsid w:val="006A6BA0"/>
    <w:rsid w:val="006A7269"/>
    <w:rsid w:val="006B3421"/>
    <w:rsid w:val="006B5CF2"/>
    <w:rsid w:val="006C2616"/>
    <w:rsid w:val="006C6B5F"/>
    <w:rsid w:val="006D2E7E"/>
    <w:rsid w:val="006D39E0"/>
    <w:rsid w:val="006D6422"/>
    <w:rsid w:val="006E2097"/>
    <w:rsid w:val="006E26ED"/>
    <w:rsid w:val="006E7E98"/>
    <w:rsid w:val="00700A3C"/>
    <w:rsid w:val="00705416"/>
    <w:rsid w:val="00721CD5"/>
    <w:rsid w:val="00722AE8"/>
    <w:rsid w:val="00734D51"/>
    <w:rsid w:val="00736521"/>
    <w:rsid w:val="007437B9"/>
    <w:rsid w:val="0074424E"/>
    <w:rsid w:val="00752830"/>
    <w:rsid w:val="007658D6"/>
    <w:rsid w:val="00770429"/>
    <w:rsid w:val="00777974"/>
    <w:rsid w:val="0078187E"/>
    <w:rsid w:val="007825F4"/>
    <w:rsid w:val="00791E50"/>
    <w:rsid w:val="00797614"/>
    <w:rsid w:val="007A3EAB"/>
    <w:rsid w:val="007A4011"/>
    <w:rsid w:val="007A49B6"/>
    <w:rsid w:val="007A62CD"/>
    <w:rsid w:val="007A7447"/>
    <w:rsid w:val="007B49DC"/>
    <w:rsid w:val="007B4C83"/>
    <w:rsid w:val="007B5DD9"/>
    <w:rsid w:val="007B5E9A"/>
    <w:rsid w:val="007B6443"/>
    <w:rsid w:val="007C0ECE"/>
    <w:rsid w:val="007C1CE8"/>
    <w:rsid w:val="007F4A11"/>
    <w:rsid w:val="007F6ECF"/>
    <w:rsid w:val="00802C7D"/>
    <w:rsid w:val="008066D7"/>
    <w:rsid w:val="00812DF5"/>
    <w:rsid w:val="008213BE"/>
    <w:rsid w:val="00823E2B"/>
    <w:rsid w:val="00824C8C"/>
    <w:rsid w:val="008305FD"/>
    <w:rsid w:val="008326D0"/>
    <w:rsid w:val="00836051"/>
    <w:rsid w:val="008362C2"/>
    <w:rsid w:val="0083706A"/>
    <w:rsid w:val="00840A11"/>
    <w:rsid w:val="0085225B"/>
    <w:rsid w:val="00856095"/>
    <w:rsid w:val="00860000"/>
    <w:rsid w:val="00861915"/>
    <w:rsid w:val="00871D79"/>
    <w:rsid w:val="00871D7D"/>
    <w:rsid w:val="00877761"/>
    <w:rsid w:val="008814B6"/>
    <w:rsid w:val="00883F36"/>
    <w:rsid w:val="00884CDA"/>
    <w:rsid w:val="00893B0C"/>
    <w:rsid w:val="00894FFA"/>
    <w:rsid w:val="008B577A"/>
    <w:rsid w:val="008B61E9"/>
    <w:rsid w:val="008C03D8"/>
    <w:rsid w:val="008C058B"/>
    <w:rsid w:val="008C2BB8"/>
    <w:rsid w:val="008D1C3A"/>
    <w:rsid w:val="008D635C"/>
    <w:rsid w:val="008E670B"/>
    <w:rsid w:val="008E74B0"/>
    <w:rsid w:val="008E76B0"/>
    <w:rsid w:val="008F46B9"/>
    <w:rsid w:val="008F4782"/>
    <w:rsid w:val="008F4D36"/>
    <w:rsid w:val="0091391E"/>
    <w:rsid w:val="00920837"/>
    <w:rsid w:val="009243A3"/>
    <w:rsid w:val="00926251"/>
    <w:rsid w:val="009307B8"/>
    <w:rsid w:val="0095627B"/>
    <w:rsid w:val="00961D12"/>
    <w:rsid w:val="00970C22"/>
    <w:rsid w:val="009908EB"/>
    <w:rsid w:val="00993802"/>
    <w:rsid w:val="009B7B1A"/>
    <w:rsid w:val="009C1F97"/>
    <w:rsid w:val="009C38B9"/>
    <w:rsid w:val="009C3C0F"/>
    <w:rsid w:val="009D00C0"/>
    <w:rsid w:val="009D687A"/>
    <w:rsid w:val="009F1970"/>
    <w:rsid w:val="009F2517"/>
    <w:rsid w:val="009F3006"/>
    <w:rsid w:val="009F4E50"/>
    <w:rsid w:val="00A038ED"/>
    <w:rsid w:val="00A04DE7"/>
    <w:rsid w:val="00A12331"/>
    <w:rsid w:val="00A1749C"/>
    <w:rsid w:val="00A222C2"/>
    <w:rsid w:val="00A272C3"/>
    <w:rsid w:val="00A277C4"/>
    <w:rsid w:val="00A41CFD"/>
    <w:rsid w:val="00A4262F"/>
    <w:rsid w:val="00A46751"/>
    <w:rsid w:val="00A53A8F"/>
    <w:rsid w:val="00A625FD"/>
    <w:rsid w:val="00A76EA8"/>
    <w:rsid w:val="00A87F12"/>
    <w:rsid w:val="00A90181"/>
    <w:rsid w:val="00A90863"/>
    <w:rsid w:val="00A94345"/>
    <w:rsid w:val="00A966D4"/>
    <w:rsid w:val="00AA1EE7"/>
    <w:rsid w:val="00AB23B6"/>
    <w:rsid w:val="00AB27E5"/>
    <w:rsid w:val="00AB4616"/>
    <w:rsid w:val="00AB6223"/>
    <w:rsid w:val="00AB7B45"/>
    <w:rsid w:val="00AC0C83"/>
    <w:rsid w:val="00AC2D49"/>
    <w:rsid w:val="00AD378E"/>
    <w:rsid w:val="00AD7274"/>
    <w:rsid w:val="00AF1FDB"/>
    <w:rsid w:val="00B028B1"/>
    <w:rsid w:val="00B03044"/>
    <w:rsid w:val="00B20EDC"/>
    <w:rsid w:val="00B30BC8"/>
    <w:rsid w:val="00B41297"/>
    <w:rsid w:val="00B45654"/>
    <w:rsid w:val="00B509CF"/>
    <w:rsid w:val="00B5109D"/>
    <w:rsid w:val="00B53312"/>
    <w:rsid w:val="00B61980"/>
    <w:rsid w:val="00B653CA"/>
    <w:rsid w:val="00B7463C"/>
    <w:rsid w:val="00B8055A"/>
    <w:rsid w:val="00B81952"/>
    <w:rsid w:val="00B82CF0"/>
    <w:rsid w:val="00B90C0C"/>
    <w:rsid w:val="00BA3D21"/>
    <w:rsid w:val="00BA5B17"/>
    <w:rsid w:val="00BD4B69"/>
    <w:rsid w:val="00BD5598"/>
    <w:rsid w:val="00BE1931"/>
    <w:rsid w:val="00BF5C3C"/>
    <w:rsid w:val="00C037C0"/>
    <w:rsid w:val="00C04DE4"/>
    <w:rsid w:val="00C10FCE"/>
    <w:rsid w:val="00C2787F"/>
    <w:rsid w:val="00C42707"/>
    <w:rsid w:val="00C4307D"/>
    <w:rsid w:val="00C4430E"/>
    <w:rsid w:val="00C446EC"/>
    <w:rsid w:val="00C46764"/>
    <w:rsid w:val="00C47531"/>
    <w:rsid w:val="00C52085"/>
    <w:rsid w:val="00C64EAC"/>
    <w:rsid w:val="00C65E89"/>
    <w:rsid w:val="00C6617D"/>
    <w:rsid w:val="00C83BC2"/>
    <w:rsid w:val="00C9349F"/>
    <w:rsid w:val="00C960BD"/>
    <w:rsid w:val="00CA2705"/>
    <w:rsid w:val="00CA5CB7"/>
    <w:rsid w:val="00CB4720"/>
    <w:rsid w:val="00CC633B"/>
    <w:rsid w:val="00CD1AEA"/>
    <w:rsid w:val="00CE1493"/>
    <w:rsid w:val="00CE1922"/>
    <w:rsid w:val="00CE6B14"/>
    <w:rsid w:val="00CF1986"/>
    <w:rsid w:val="00CF6C19"/>
    <w:rsid w:val="00D0266D"/>
    <w:rsid w:val="00D0461E"/>
    <w:rsid w:val="00D0555A"/>
    <w:rsid w:val="00D06BAD"/>
    <w:rsid w:val="00D16A3E"/>
    <w:rsid w:val="00D2031A"/>
    <w:rsid w:val="00D342CB"/>
    <w:rsid w:val="00D37AFA"/>
    <w:rsid w:val="00D41467"/>
    <w:rsid w:val="00D453A6"/>
    <w:rsid w:val="00D56644"/>
    <w:rsid w:val="00D6759D"/>
    <w:rsid w:val="00D67CF7"/>
    <w:rsid w:val="00D711EF"/>
    <w:rsid w:val="00D71C4A"/>
    <w:rsid w:val="00D77847"/>
    <w:rsid w:val="00D803A8"/>
    <w:rsid w:val="00D923C1"/>
    <w:rsid w:val="00D9448D"/>
    <w:rsid w:val="00D977B2"/>
    <w:rsid w:val="00DA3ED2"/>
    <w:rsid w:val="00DA641E"/>
    <w:rsid w:val="00DA6BB0"/>
    <w:rsid w:val="00DB3FBE"/>
    <w:rsid w:val="00DB6841"/>
    <w:rsid w:val="00DB792F"/>
    <w:rsid w:val="00DC1E0A"/>
    <w:rsid w:val="00DD1960"/>
    <w:rsid w:val="00DD6BDC"/>
    <w:rsid w:val="00DF1806"/>
    <w:rsid w:val="00DF1DFD"/>
    <w:rsid w:val="00DF2CCD"/>
    <w:rsid w:val="00DF5B07"/>
    <w:rsid w:val="00E02C01"/>
    <w:rsid w:val="00E12159"/>
    <w:rsid w:val="00E21EA5"/>
    <w:rsid w:val="00E4272D"/>
    <w:rsid w:val="00E455EC"/>
    <w:rsid w:val="00E50C03"/>
    <w:rsid w:val="00E51285"/>
    <w:rsid w:val="00E54A1A"/>
    <w:rsid w:val="00E6064A"/>
    <w:rsid w:val="00E6223F"/>
    <w:rsid w:val="00E73F7D"/>
    <w:rsid w:val="00E74228"/>
    <w:rsid w:val="00E82877"/>
    <w:rsid w:val="00E84639"/>
    <w:rsid w:val="00E92796"/>
    <w:rsid w:val="00E95B99"/>
    <w:rsid w:val="00E96502"/>
    <w:rsid w:val="00EB0F1B"/>
    <w:rsid w:val="00EB299A"/>
    <w:rsid w:val="00EB797F"/>
    <w:rsid w:val="00EC6B01"/>
    <w:rsid w:val="00ED4BEB"/>
    <w:rsid w:val="00EE7364"/>
    <w:rsid w:val="00EE79B4"/>
    <w:rsid w:val="00EF5358"/>
    <w:rsid w:val="00EF6224"/>
    <w:rsid w:val="00EF66DD"/>
    <w:rsid w:val="00F01170"/>
    <w:rsid w:val="00F011D3"/>
    <w:rsid w:val="00F15E56"/>
    <w:rsid w:val="00F16D2F"/>
    <w:rsid w:val="00F16F82"/>
    <w:rsid w:val="00F24894"/>
    <w:rsid w:val="00F33270"/>
    <w:rsid w:val="00F4173A"/>
    <w:rsid w:val="00F45D66"/>
    <w:rsid w:val="00F46EE6"/>
    <w:rsid w:val="00F562AF"/>
    <w:rsid w:val="00F56D2B"/>
    <w:rsid w:val="00F62364"/>
    <w:rsid w:val="00F66DFB"/>
    <w:rsid w:val="00F72076"/>
    <w:rsid w:val="00F770F0"/>
    <w:rsid w:val="00F77B35"/>
    <w:rsid w:val="00F82448"/>
    <w:rsid w:val="00F82A01"/>
    <w:rsid w:val="00F83D9F"/>
    <w:rsid w:val="00F934FF"/>
    <w:rsid w:val="00F9552F"/>
    <w:rsid w:val="00FA42F1"/>
    <w:rsid w:val="00FA7002"/>
    <w:rsid w:val="00FB25DB"/>
    <w:rsid w:val="00FB33BC"/>
    <w:rsid w:val="00FB6416"/>
    <w:rsid w:val="00FC18A3"/>
    <w:rsid w:val="00FC5B89"/>
    <w:rsid w:val="00FD2B0A"/>
    <w:rsid w:val="00FE789A"/>
    <w:rsid w:val="00FF2751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5C33A6"/>
  <w15:chartTrackingRefBased/>
  <w15:docId w15:val="{8AB0D460-7C5E-4C9F-9D6C-85BB3EE1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011D3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0"/>
    </w:pPr>
    <w:rPr>
      <w:rFonts w:ascii="Arial" w:hAnsi="Arial" w:cs="Arial"/>
      <w:b/>
      <w:bCs/>
      <w:kern w:val="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04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307B8"/>
    <w:rPr>
      <w:color w:val="800080"/>
      <w:u w:val="single"/>
    </w:rPr>
  </w:style>
  <w:style w:type="character" w:customStyle="1" w:styleId="Heading1Char">
    <w:name w:val="Heading 1 Char"/>
    <w:link w:val="Heading1"/>
    <w:rsid w:val="00F011D3"/>
    <w:rPr>
      <w:rFonts w:ascii="Arial" w:hAnsi="Arial" w:cs="Arial"/>
      <w:b/>
      <w:bCs/>
      <w:kern w:val="1"/>
      <w:sz w:val="36"/>
      <w:szCs w:val="32"/>
      <w:lang w:eastAsia="ar-SA"/>
    </w:rPr>
  </w:style>
  <w:style w:type="character" w:styleId="PlaceholderText">
    <w:name w:val="Placeholder Text"/>
    <w:uiPriority w:val="99"/>
    <w:semiHidden/>
    <w:rsid w:val="00D711EF"/>
    <w:rPr>
      <w:color w:val="808080"/>
    </w:rPr>
  </w:style>
  <w:style w:type="character" w:customStyle="1" w:styleId="Style1">
    <w:name w:val="Style1"/>
    <w:uiPriority w:val="1"/>
    <w:rsid w:val="00AB4616"/>
    <w:rPr>
      <w:rFonts w:ascii="Verdana" w:hAnsi="Verdana"/>
      <w:sz w:val="22"/>
    </w:rPr>
  </w:style>
  <w:style w:type="character" w:customStyle="1" w:styleId="Style2">
    <w:name w:val="Style2"/>
    <w:uiPriority w:val="1"/>
    <w:rsid w:val="002F4097"/>
    <w:rPr>
      <w:rFonts w:ascii="Verdana" w:hAnsi="Verdana"/>
      <w:sz w:val="22"/>
    </w:rPr>
  </w:style>
  <w:style w:type="character" w:customStyle="1" w:styleId="Style3">
    <w:name w:val="Style3"/>
    <w:uiPriority w:val="1"/>
    <w:rsid w:val="00EB299A"/>
    <w:rPr>
      <w:rFonts w:ascii="Verdana" w:hAnsi="Verdana"/>
      <w:color w:val="auto"/>
      <w:sz w:val="22"/>
    </w:rPr>
  </w:style>
  <w:style w:type="character" w:customStyle="1" w:styleId="Style4">
    <w:name w:val="Style4"/>
    <w:uiPriority w:val="1"/>
    <w:rsid w:val="00EB299A"/>
    <w:rPr>
      <w:rFonts w:ascii="Verdana" w:hAnsi="Verdana"/>
      <w:b/>
      <w:color w:val="auto"/>
      <w:sz w:val="22"/>
    </w:rPr>
  </w:style>
  <w:style w:type="paragraph" w:styleId="ListParagraph">
    <w:name w:val="List Paragraph"/>
    <w:basedOn w:val="Normal"/>
    <w:uiPriority w:val="34"/>
    <w:qFormat/>
    <w:rsid w:val="00DA6BB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96502"/>
    <w:rPr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650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96502"/>
    <w:rPr>
      <w:lang w:eastAsia="ar-SA"/>
    </w:rPr>
  </w:style>
  <w:style w:type="character" w:styleId="FootnoteReference">
    <w:name w:val="footnote reference"/>
    <w:uiPriority w:val="99"/>
    <w:semiHidden/>
    <w:unhideWhenUsed/>
    <w:rsid w:val="00E9650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1AE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D1AEA"/>
    <w:rPr>
      <w:lang w:eastAsia="ar-SA"/>
    </w:rPr>
  </w:style>
  <w:style w:type="character" w:styleId="EndnoteReference">
    <w:name w:val="endnote reference"/>
    <w:uiPriority w:val="99"/>
    <w:semiHidden/>
    <w:unhideWhenUsed/>
    <w:rsid w:val="00CD1AE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3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0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07D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07D"/>
    <w:rPr>
      <w:b/>
      <w:bCs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17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ison\Desktop\Badminton%20Joint\Badminton%20in%20Thame%20Newsletter%202018_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741F3EF0479408CCD52D950AC61C5" ma:contentTypeVersion="13" ma:contentTypeDescription="Create a new document." ma:contentTypeScope="" ma:versionID="233450975160e0e9c540bde29b24e8b8">
  <xsd:schema xmlns:xsd="http://www.w3.org/2001/XMLSchema" xmlns:xs="http://www.w3.org/2001/XMLSchema" xmlns:p="http://schemas.microsoft.com/office/2006/metadata/properties" xmlns:ns3="6bfcbca5-b174-4fd9-97ce-743e81c209e7" xmlns:ns4="44da7023-9477-4348-8ee8-95d2654c84cf" targetNamespace="http://schemas.microsoft.com/office/2006/metadata/properties" ma:root="true" ma:fieldsID="c1e67ae2bb7da79fa85dde7290dc5540" ns3:_="" ns4:_="">
    <xsd:import namespace="6bfcbca5-b174-4fd9-97ce-743e81c209e7"/>
    <xsd:import namespace="44da7023-9477-4348-8ee8-95d2654c84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bca5-b174-4fd9-97ce-743e81c20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a7023-9477-4348-8ee8-95d2654c8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5EB77-BB9D-4176-B86D-F921FA04E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cbca5-b174-4fd9-97ce-743e81c209e7"/>
    <ds:schemaRef ds:uri="44da7023-9477-4348-8ee8-95d2654c8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A4371-64EE-4E23-8685-D53AA080B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1AC3E6-A1D3-4486-8D2C-D1273DE7F3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5C23FE-832E-49C7-8EA7-B1A1EB30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Badminton in Thame Newsletter 2018_19.dotx</Template>
  <TotalTime>190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Links>
    <vt:vector size="6" baseType="variant">
      <vt:variant>
        <vt:i4>6750305</vt:i4>
      </vt:variant>
      <vt:variant>
        <vt:i4>-1</vt:i4>
      </vt:variant>
      <vt:variant>
        <vt:i4>1028</vt:i4>
      </vt:variant>
      <vt:variant>
        <vt:i4>1</vt:i4>
      </vt:variant>
      <vt:variant>
        <vt:lpwstr>https://cdn.lynda.com/course/647657/647657-637012143245063632-16x9.jpg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</dc:creator>
  <cp:keywords/>
  <cp:lastModifiedBy>Demitri Maldonado</cp:lastModifiedBy>
  <cp:revision>11</cp:revision>
  <cp:lastPrinted>2019-09-10T03:58:00Z</cp:lastPrinted>
  <dcterms:created xsi:type="dcterms:W3CDTF">2022-06-12T13:34:00Z</dcterms:created>
  <dcterms:modified xsi:type="dcterms:W3CDTF">2022-06-21T15:05:00Z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0x0101003D2741F3EF0479408CCD52D950AC61C5</vt:lpwstr>
  </property>
</Properties>
</file>